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8224D5" w:rsidRDefault="00032BCF" w:rsidP="00831F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8224D5" w:rsidRDefault="008224D5" w:rsidP="00831FC6">
      <w:pPr>
        <w:jc w:val="center"/>
        <w:rPr>
          <w:b/>
          <w:bCs/>
          <w:sz w:val="28"/>
          <w:szCs w:val="28"/>
          <w:lang w:val="uk-UA"/>
        </w:rPr>
      </w:pPr>
    </w:p>
    <w:p w:rsidR="0027456F" w:rsidRPr="00032BCF" w:rsidRDefault="000F1903" w:rsidP="00831FC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F1903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</w:t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A0585">
        <w:rPr>
          <w:rStyle w:val="a3"/>
          <w:b w:val="0"/>
          <w:bCs/>
          <w:sz w:val="28"/>
          <w:szCs w:val="28"/>
          <w:lang w:val="uk-UA"/>
        </w:rPr>
        <w:t xml:space="preserve">грудня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6206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</w:t>
      </w:r>
      <w:r w:rsidR="00F21D01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02A4" w:rsidRPr="00B76FF4" w:rsidRDefault="00257FC6" w:rsidP="00F16B9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202A4">
        <w:rPr>
          <w:sz w:val="28"/>
          <w:szCs w:val="28"/>
          <w:lang w:val="uk-UA"/>
        </w:rPr>
        <w:t xml:space="preserve">взяття на баланс </w:t>
      </w:r>
      <w:r w:rsidR="000F1903">
        <w:rPr>
          <w:sz w:val="28"/>
          <w:szCs w:val="28"/>
          <w:lang w:val="uk-UA"/>
        </w:rPr>
        <w:t>Виконкому Хорольської міськради</w:t>
      </w:r>
      <w:r w:rsidR="002202A4">
        <w:rPr>
          <w:sz w:val="28"/>
          <w:szCs w:val="28"/>
          <w:lang w:val="uk-UA"/>
        </w:rPr>
        <w:t xml:space="preserve"> </w:t>
      </w:r>
      <w:r w:rsidR="000F1903">
        <w:rPr>
          <w:sz w:val="28"/>
          <w:szCs w:val="28"/>
          <w:lang w:val="uk-UA"/>
        </w:rPr>
        <w:t xml:space="preserve">10/50 частки спільної часткової власності </w:t>
      </w:r>
      <w:r w:rsidR="002202A4">
        <w:rPr>
          <w:sz w:val="28"/>
          <w:szCs w:val="28"/>
          <w:lang w:val="uk-UA"/>
        </w:rPr>
        <w:t>житлово</w:t>
      </w:r>
      <w:r w:rsidR="003B7D46">
        <w:rPr>
          <w:sz w:val="28"/>
          <w:szCs w:val="28"/>
          <w:lang w:val="uk-UA"/>
        </w:rPr>
        <w:t xml:space="preserve">го </w:t>
      </w:r>
      <w:r w:rsidR="004A7AF3">
        <w:rPr>
          <w:sz w:val="28"/>
          <w:szCs w:val="28"/>
          <w:lang w:val="uk-UA"/>
        </w:rPr>
        <w:t>будинку садибного типу</w:t>
      </w:r>
      <w:r w:rsidR="000F1903">
        <w:rPr>
          <w:sz w:val="28"/>
          <w:szCs w:val="28"/>
          <w:lang w:val="uk-UA"/>
        </w:rPr>
        <w:t>, літ.А-1</w:t>
      </w:r>
      <w:r w:rsidR="004A7AF3">
        <w:rPr>
          <w:sz w:val="28"/>
          <w:szCs w:val="28"/>
          <w:lang w:val="uk-UA"/>
        </w:rPr>
        <w:t xml:space="preserve"> </w:t>
      </w:r>
      <w:r w:rsidR="002202A4">
        <w:rPr>
          <w:sz w:val="28"/>
          <w:szCs w:val="28"/>
          <w:lang w:val="uk-UA"/>
        </w:rPr>
        <w:t>по вул.</w:t>
      </w:r>
      <w:r w:rsidR="000F1903">
        <w:rPr>
          <w:sz w:val="28"/>
          <w:szCs w:val="28"/>
          <w:lang w:val="uk-UA"/>
        </w:rPr>
        <w:t>Незалежності, будинок 104</w:t>
      </w:r>
      <w:r w:rsidR="00B52226">
        <w:rPr>
          <w:sz w:val="28"/>
          <w:szCs w:val="28"/>
          <w:lang w:val="uk-UA"/>
        </w:rPr>
        <w:t xml:space="preserve"> в м.Хорол</w:t>
      </w: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07E42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907E42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07E42">
        <w:rPr>
          <w:sz w:val="28"/>
          <w:szCs w:val="28"/>
          <w:lang w:val="uk-UA"/>
        </w:rPr>
        <w:t xml:space="preserve"> </w:t>
      </w:r>
      <w:r w:rsidR="00907E42">
        <w:rPr>
          <w:color w:val="000000"/>
          <w:sz w:val="28"/>
          <w:szCs w:val="28"/>
          <w:lang w:val="uk-UA" w:eastAsia="uk-UA"/>
        </w:rPr>
        <w:t xml:space="preserve">Закону України «Про </w:t>
      </w:r>
      <w:r w:rsidR="003B7D46">
        <w:rPr>
          <w:color w:val="000000"/>
          <w:sz w:val="28"/>
          <w:szCs w:val="28"/>
          <w:lang w:val="uk-UA" w:eastAsia="uk-UA"/>
        </w:rPr>
        <w:t>бухгалтерський облік та фінансову звітність в Україні</w:t>
      </w:r>
      <w:r w:rsidR="00907E42">
        <w:rPr>
          <w:color w:val="000000"/>
          <w:sz w:val="28"/>
          <w:szCs w:val="28"/>
          <w:lang w:val="uk-UA" w:eastAsia="uk-UA"/>
        </w:rPr>
        <w:t>»</w:t>
      </w:r>
      <w:r w:rsidR="006C36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Pr="008E7E16" w:rsidRDefault="0007040F" w:rsidP="0007040F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47C5E">
        <w:rPr>
          <w:sz w:val="28"/>
          <w:szCs w:val="28"/>
          <w:lang w:val="uk-UA"/>
        </w:rPr>
        <w:t xml:space="preserve">Внести до </w:t>
      </w:r>
      <w:r w:rsidR="009D1A15">
        <w:rPr>
          <w:sz w:val="28"/>
          <w:szCs w:val="28"/>
          <w:lang w:val="uk-UA"/>
        </w:rPr>
        <w:t>01 січня</w:t>
      </w:r>
      <w:r w:rsidR="00DA2521">
        <w:rPr>
          <w:sz w:val="28"/>
          <w:szCs w:val="28"/>
          <w:lang w:val="uk-UA"/>
        </w:rPr>
        <w:t xml:space="preserve"> 202</w:t>
      </w:r>
      <w:r w:rsidR="009D1A15">
        <w:rPr>
          <w:sz w:val="28"/>
          <w:szCs w:val="28"/>
          <w:lang w:val="uk-UA"/>
        </w:rPr>
        <w:t>6</w:t>
      </w:r>
      <w:r w:rsidR="00DA2521">
        <w:rPr>
          <w:sz w:val="28"/>
          <w:szCs w:val="28"/>
          <w:lang w:val="uk-UA"/>
        </w:rPr>
        <w:t xml:space="preserve"> року</w:t>
      </w:r>
      <w:r w:rsidR="00247C5E">
        <w:rPr>
          <w:sz w:val="28"/>
          <w:szCs w:val="28"/>
          <w:lang w:val="uk-UA"/>
        </w:rPr>
        <w:t xml:space="preserve"> на розгляд сесії Хорольської міської ради пропозицію</w:t>
      </w:r>
      <w:r w:rsidR="006E7C3E">
        <w:rPr>
          <w:sz w:val="28"/>
          <w:szCs w:val="28"/>
          <w:lang w:val="uk-UA"/>
        </w:rPr>
        <w:t xml:space="preserve"> щодо погодження </w:t>
      </w:r>
      <w:r w:rsidR="00184541">
        <w:rPr>
          <w:sz w:val="28"/>
          <w:szCs w:val="28"/>
          <w:lang w:val="uk-UA"/>
        </w:rPr>
        <w:t>взяття на баланс Виконавчого комітету Хорольської міської ради Лубенського району Полтавської області (код ЄДРПОУ 04057534)</w:t>
      </w:r>
      <w:r w:rsidR="00EF48EB">
        <w:rPr>
          <w:sz w:val="28"/>
          <w:szCs w:val="28"/>
          <w:lang w:val="uk-UA"/>
        </w:rPr>
        <w:t xml:space="preserve"> </w:t>
      </w:r>
      <w:r w:rsidR="009D1A15">
        <w:rPr>
          <w:sz w:val="28"/>
          <w:szCs w:val="28"/>
          <w:lang w:val="uk-UA"/>
        </w:rPr>
        <w:t xml:space="preserve">10/50 частки спільної часткової власності </w:t>
      </w:r>
      <w:r w:rsidR="001E1708">
        <w:rPr>
          <w:sz w:val="28"/>
          <w:szCs w:val="28"/>
          <w:lang w:val="uk-UA"/>
        </w:rPr>
        <w:t xml:space="preserve">житлового </w:t>
      </w:r>
      <w:r w:rsidR="00855F9D">
        <w:rPr>
          <w:sz w:val="28"/>
          <w:szCs w:val="28"/>
          <w:lang w:val="uk-UA"/>
        </w:rPr>
        <w:t xml:space="preserve">будинку </w:t>
      </w:r>
      <w:r w:rsidR="009B365A">
        <w:rPr>
          <w:sz w:val="28"/>
          <w:szCs w:val="28"/>
          <w:lang w:val="uk-UA"/>
        </w:rPr>
        <w:t>садибного типу</w:t>
      </w:r>
      <w:r w:rsidR="009D1A15">
        <w:rPr>
          <w:sz w:val="28"/>
          <w:szCs w:val="28"/>
          <w:lang w:val="uk-UA"/>
        </w:rPr>
        <w:t>, літ.А-1</w:t>
      </w:r>
      <w:r w:rsidR="00247C5E">
        <w:rPr>
          <w:sz w:val="28"/>
          <w:szCs w:val="28"/>
          <w:lang w:val="uk-UA"/>
        </w:rPr>
        <w:t>, як</w:t>
      </w:r>
      <w:r w:rsidR="009D1A15">
        <w:rPr>
          <w:sz w:val="28"/>
          <w:szCs w:val="28"/>
          <w:lang w:val="uk-UA"/>
        </w:rPr>
        <w:t>ий</w:t>
      </w:r>
      <w:r w:rsidR="00184541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>розміщен</w:t>
      </w:r>
      <w:r w:rsidR="009D1A15">
        <w:rPr>
          <w:sz w:val="28"/>
          <w:szCs w:val="28"/>
          <w:lang w:val="uk-UA"/>
        </w:rPr>
        <w:t>ий</w:t>
      </w:r>
      <w:r w:rsidR="00CF6D77">
        <w:rPr>
          <w:sz w:val="28"/>
          <w:szCs w:val="28"/>
          <w:lang w:val="uk-UA"/>
        </w:rPr>
        <w:t xml:space="preserve"> </w:t>
      </w:r>
      <w:r w:rsidR="00247C5E">
        <w:rPr>
          <w:sz w:val="28"/>
          <w:szCs w:val="28"/>
          <w:lang w:val="uk-UA"/>
        </w:rPr>
        <w:t xml:space="preserve">по вулиці </w:t>
      </w:r>
      <w:r w:rsidR="009D1A15">
        <w:rPr>
          <w:sz w:val="28"/>
          <w:szCs w:val="28"/>
          <w:lang w:val="uk-UA"/>
        </w:rPr>
        <w:t>Незалежності, будинок 104</w:t>
      </w:r>
      <w:r w:rsidR="00247C5E">
        <w:rPr>
          <w:sz w:val="28"/>
          <w:szCs w:val="28"/>
          <w:lang w:val="uk-UA"/>
        </w:rPr>
        <w:t xml:space="preserve"> в м.Хорол Лубенського району Полтавської області</w:t>
      </w:r>
      <w:r w:rsidR="00690356">
        <w:rPr>
          <w:sz w:val="28"/>
          <w:szCs w:val="28"/>
          <w:lang w:val="uk-UA"/>
        </w:rPr>
        <w:t xml:space="preserve">, зареєстрованого за Хорольською міською радою Лубенського району Полтавської області (код ЄДРПОУ 22528612) в </w:t>
      </w:r>
      <w:r w:rsidR="00B738D5">
        <w:rPr>
          <w:sz w:val="28"/>
          <w:szCs w:val="28"/>
          <w:lang w:val="uk-UA"/>
        </w:rPr>
        <w:t>Державному р</w:t>
      </w:r>
      <w:r w:rsidR="00690356">
        <w:rPr>
          <w:sz w:val="28"/>
          <w:szCs w:val="28"/>
          <w:lang w:val="uk-UA"/>
        </w:rPr>
        <w:t xml:space="preserve">еєстрі </w:t>
      </w:r>
      <w:r w:rsidR="00B738D5">
        <w:rPr>
          <w:sz w:val="28"/>
          <w:szCs w:val="28"/>
          <w:lang w:val="uk-UA"/>
        </w:rPr>
        <w:t xml:space="preserve">речових </w:t>
      </w:r>
      <w:r w:rsidR="00D62005">
        <w:rPr>
          <w:sz w:val="28"/>
          <w:szCs w:val="28"/>
          <w:lang w:val="uk-UA"/>
        </w:rPr>
        <w:t xml:space="preserve">прав </w:t>
      </w:r>
      <w:r w:rsidR="00B738D5">
        <w:rPr>
          <w:sz w:val="28"/>
          <w:szCs w:val="28"/>
          <w:lang w:val="uk-UA"/>
        </w:rPr>
        <w:t xml:space="preserve">на нерухоме майно про реєстрацію права власності за номером об’єкту </w:t>
      </w:r>
      <w:r w:rsidR="007F3F13">
        <w:rPr>
          <w:sz w:val="28"/>
          <w:szCs w:val="28"/>
          <w:lang w:val="uk-UA"/>
        </w:rPr>
        <w:t>3197511253040</w:t>
      </w:r>
      <w:r w:rsidR="00287E7F">
        <w:rPr>
          <w:sz w:val="28"/>
          <w:szCs w:val="28"/>
          <w:lang w:val="uk-UA"/>
        </w:rPr>
        <w:t xml:space="preserve"> (далі – </w:t>
      </w:r>
      <w:r w:rsidR="007F3F13">
        <w:rPr>
          <w:sz w:val="28"/>
          <w:szCs w:val="28"/>
          <w:lang w:val="uk-UA"/>
        </w:rPr>
        <w:t>10/50 частки житлового будинку</w:t>
      </w:r>
      <w:r w:rsidR="00287E7F">
        <w:rPr>
          <w:sz w:val="28"/>
          <w:szCs w:val="28"/>
          <w:lang w:val="uk-UA"/>
        </w:rPr>
        <w:t>)</w:t>
      </w:r>
      <w:r w:rsidR="00EF48EB">
        <w:rPr>
          <w:sz w:val="28"/>
          <w:szCs w:val="28"/>
          <w:lang w:val="uk-UA"/>
        </w:rPr>
        <w:t>.</w:t>
      </w:r>
    </w:p>
    <w:p w:rsidR="0080238C" w:rsidRPr="0080238C" w:rsidRDefault="0080238C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287E7F" w:rsidP="00287E7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10351">
        <w:rPr>
          <w:sz w:val="28"/>
          <w:szCs w:val="28"/>
          <w:lang w:val="uk-UA"/>
        </w:rPr>
        <w:t xml:space="preserve">Взяти на баланс </w:t>
      </w:r>
      <w:r w:rsidR="00A17912">
        <w:rPr>
          <w:sz w:val="28"/>
          <w:szCs w:val="28"/>
          <w:lang w:val="uk-UA"/>
        </w:rPr>
        <w:t xml:space="preserve">Виконавчого комітету Хорольської міської ради Лубенського району Полтавської області (код ЄДРПОУ 04057534) </w:t>
      </w:r>
      <w:r w:rsidR="007F3F13">
        <w:rPr>
          <w:sz w:val="28"/>
          <w:szCs w:val="28"/>
          <w:lang w:val="uk-UA"/>
        </w:rPr>
        <w:t>10/50 частки житлового будинку</w:t>
      </w:r>
      <w:r>
        <w:rPr>
          <w:sz w:val="28"/>
          <w:szCs w:val="28"/>
          <w:lang w:val="uk-UA"/>
        </w:rPr>
        <w:t xml:space="preserve"> в порядку чинного законодавства</w:t>
      </w:r>
      <w:r w:rsidR="00A17912">
        <w:rPr>
          <w:sz w:val="28"/>
          <w:szCs w:val="28"/>
          <w:lang w:val="uk-UA"/>
        </w:rPr>
        <w:t xml:space="preserve"> за вартістю, визначеною суб’єктом оціночної діяльності відібраного на конкурсних засадах</w:t>
      </w:r>
      <w:r>
        <w:rPr>
          <w:sz w:val="28"/>
          <w:szCs w:val="28"/>
          <w:lang w:val="uk-UA"/>
        </w:rPr>
        <w:t xml:space="preserve">, </w:t>
      </w:r>
      <w:r w:rsidR="007F3F13">
        <w:rPr>
          <w:sz w:val="28"/>
          <w:szCs w:val="28"/>
          <w:lang w:val="uk-UA"/>
        </w:rPr>
        <w:t xml:space="preserve">після надання </w:t>
      </w:r>
      <w:r w:rsidR="00A17912">
        <w:rPr>
          <w:sz w:val="28"/>
          <w:szCs w:val="28"/>
          <w:lang w:val="uk-UA"/>
        </w:rPr>
        <w:t xml:space="preserve">погодження </w:t>
      </w:r>
      <w:r>
        <w:rPr>
          <w:sz w:val="28"/>
          <w:szCs w:val="28"/>
          <w:lang w:val="uk-UA"/>
        </w:rPr>
        <w:t>Хорольською міською радою Лубенського району Полтавської області (код ЄДРПОУ 22528612).</w:t>
      </w:r>
    </w:p>
    <w:p w:rsidR="00287E7F" w:rsidRPr="006030EF" w:rsidRDefault="00287E7F" w:rsidP="00287E7F">
      <w:pPr>
        <w:ind w:right="-1" w:firstLine="567"/>
        <w:jc w:val="both"/>
        <w:rPr>
          <w:sz w:val="12"/>
          <w:szCs w:val="12"/>
          <w:lang w:val="uk-UA"/>
        </w:rPr>
      </w:pPr>
    </w:p>
    <w:p w:rsidR="00287E7F" w:rsidRDefault="00482EB7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87E7F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F3DF5">
        <w:rPr>
          <w:sz w:val="28"/>
          <w:szCs w:val="28"/>
          <w:lang w:val="uk-UA"/>
        </w:rPr>
        <w:t xml:space="preserve">начальників </w:t>
      </w:r>
      <w:r w:rsidR="00A17912" w:rsidRPr="00FF46E1">
        <w:rPr>
          <w:sz w:val="28"/>
          <w:szCs w:val="28"/>
          <w:lang w:val="uk-UA"/>
        </w:rPr>
        <w:t>відділ</w:t>
      </w:r>
      <w:r w:rsidR="002F3DF5">
        <w:rPr>
          <w:sz w:val="28"/>
          <w:szCs w:val="28"/>
          <w:lang w:val="uk-UA"/>
        </w:rPr>
        <w:t>ів</w:t>
      </w:r>
      <w:r w:rsidR="00A17912" w:rsidRPr="00FF46E1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2F3DF5">
        <w:rPr>
          <w:sz w:val="28"/>
          <w:szCs w:val="28"/>
          <w:lang w:val="uk-UA"/>
        </w:rPr>
        <w:t xml:space="preserve">Карманську Я.Ю. </w:t>
      </w:r>
      <w:r w:rsidR="00227D6A">
        <w:rPr>
          <w:sz w:val="28"/>
          <w:szCs w:val="28"/>
          <w:lang w:val="uk-UA"/>
        </w:rPr>
        <w:t xml:space="preserve">та </w:t>
      </w:r>
      <w:r w:rsidR="00287E7F" w:rsidRPr="00FF46E1">
        <w:rPr>
          <w:sz w:val="28"/>
          <w:szCs w:val="28"/>
          <w:lang w:val="uk-UA"/>
        </w:rPr>
        <w:t xml:space="preserve">з питань </w:t>
      </w:r>
      <w:r w:rsidR="00287E7F">
        <w:rPr>
          <w:sz w:val="28"/>
          <w:szCs w:val="28"/>
          <w:lang w:val="uk-UA"/>
        </w:rPr>
        <w:t>бухгалтерського обліку та звітності</w:t>
      </w:r>
      <w:r w:rsidR="00287E7F" w:rsidRPr="00FF46E1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2F3DF5">
        <w:rPr>
          <w:sz w:val="28"/>
          <w:szCs w:val="28"/>
          <w:lang w:val="uk-UA"/>
        </w:rPr>
        <w:t xml:space="preserve"> Глущенко Ю.О.</w:t>
      </w:r>
      <w:r w:rsidR="003406BD">
        <w:rPr>
          <w:sz w:val="28"/>
          <w:szCs w:val="28"/>
          <w:lang w:val="uk-UA"/>
        </w:rPr>
        <w:t>.</w:t>
      </w:r>
    </w:p>
    <w:p w:rsidR="00287E7F" w:rsidRPr="00FF46E1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287E7F" w:rsidRDefault="00287E7F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Місніченка В.О.,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CA0585" w:rsidRDefault="00CA0585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CA0585" w:rsidRDefault="00CA0585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CA0585" w:rsidRPr="00687470" w:rsidRDefault="00CA0585" w:rsidP="00287E7F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0F1E34" w:rsidRPr="003364D8" w:rsidRDefault="000F1E34" w:rsidP="00CA0585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Сергій ВОЛОШИН</w:t>
      </w:r>
    </w:p>
    <w:sectPr w:rsidR="000F1E34" w:rsidRPr="003364D8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DD0" w:rsidRDefault="00F05DD0" w:rsidP="00D83699">
      <w:r>
        <w:separator/>
      </w:r>
    </w:p>
  </w:endnote>
  <w:endnote w:type="continuationSeparator" w:id="1">
    <w:p w:rsidR="00F05DD0" w:rsidRDefault="00F05DD0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DD0" w:rsidRDefault="00F05DD0" w:rsidP="00D83699">
      <w:r>
        <w:separator/>
      </w:r>
    </w:p>
  </w:footnote>
  <w:footnote w:type="continuationSeparator" w:id="1">
    <w:p w:rsidR="00F05DD0" w:rsidRDefault="00F05DD0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F5D21C1"/>
    <w:multiLevelType w:val="hybridMultilevel"/>
    <w:tmpl w:val="55BC8FE4"/>
    <w:lvl w:ilvl="0" w:tplc="799CF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8F5"/>
    <w:rsid w:val="00054CDC"/>
    <w:rsid w:val="00056473"/>
    <w:rsid w:val="00063596"/>
    <w:rsid w:val="0006370F"/>
    <w:rsid w:val="000637DC"/>
    <w:rsid w:val="0006384B"/>
    <w:rsid w:val="00064B3A"/>
    <w:rsid w:val="00064DC1"/>
    <w:rsid w:val="000657E8"/>
    <w:rsid w:val="000660E3"/>
    <w:rsid w:val="0007040F"/>
    <w:rsid w:val="00071C14"/>
    <w:rsid w:val="0007204F"/>
    <w:rsid w:val="0007303F"/>
    <w:rsid w:val="000750A7"/>
    <w:rsid w:val="000754DA"/>
    <w:rsid w:val="0007574C"/>
    <w:rsid w:val="00075CDA"/>
    <w:rsid w:val="00080ABD"/>
    <w:rsid w:val="00081877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B0EBB"/>
    <w:rsid w:val="000B4293"/>
    <w:rsid w:val="000B6972"/>
    <w:rsid w:val="000C0485"/>
    <w:rsid w:val="000C1111"/>
    <w:rsid w:val="000C1CE8"/>
    <w:rsid w:val="000C48C4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518"/>
    <w:rsid w:val="000E5344"/>
    <w:rsid w:val="000E77BB"/>
    <w:rsid w:val="000F0682"/>
    <w:rsid w:val="000F1903"/>
    <w:rsid w:val="000F1DB3"/>
    <w:rsid w:val="000F1E34"/>
    <w:rsid w:val="000F30B9"/>
    <w:rsid w:val="000F4A10"/>
    <w:rsid w:val="000F4D79"/>
    <w:rsid w:val="000F59A6"/>
    <w:rsid w:val="00101D3C"/>
    <w:rsid w:val="001022F1"/>
    <w:rsid w:val="0010408A"/>
    <w:rsid w:val="00105D0B"/>
    <w:rsid w:val="001075C4"/>
    <w:rsid w:val="0010775A"/>
    <w:rsid w:val="00107D96"/>
    <w:rsid w:val="001153C5"/>
    <w:rsid w:val="001162DB"/>
    <w:rsid w:val="0012085F"/>
    <w:rsid w:val="00120E0A"/>
    <w:rsid w:val="00121FD5"/>
    <w:rsid w:val="00122326"/>
    <w:rsid w:val="0012559B"/>
    <w:rsid w:val="001268ED"/>
    <w:rsid w:val="00126DCD"/>
    <w:rsid w:val="001317CC"/>
    <w:rsid w:val="00131D50"/>
    <w:rsid w:val="0013254C"/>
    <w:rsid w:val="00134B6B"/>
    <w:rsid w:val="001377B6"/>
    <w:rsid w:val="001378E7"/>
    <w:rsid w:val="00140F29"/>
    <w:rsid w:val="00147613"/>
    <w:rsid w:val="00157445"/>
    <w:rsid w:val="00160A78"/>
    <w:rsid w:val="00161DA6"/>
    <w:rsid w:val="00162A96"/>
    <w:rsid w:val="0016422A"/>
    <w:rsid w:val="001642A8"/>
    <w:rsid w:val="00164F70"/>
    <w:rsid w:val="00164F73"/>
    <w:rsid w:val="00172FAE"/>
    <w:rsid w:val="00174176"/>
    <w:rsid w:val="0018177C"/>
    <w:rsid w:val="001819E8"/>
    <w:rsid w:val="001821B7"/>
    <w:rsid w:val="001835E2"/>
    <w:rsid w:val="00183A9F"/>
    <w:rsid w:val="00184463"/>
    <w:rsid w:val="00184541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CB9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2933"/>
    <w:rsid w:val="001D5C03"/>
    <w:rsid w:val="001D5F5A"/>
    <w:rsid w:val="001D75BC"/>
    <w:rsid w:val="001D7D67"/>
    <w:rsid w:val="001E169D"/>
    <w:rsid w:val="001E1708"/>
    <w:rsid w:val="001E2F38"/>
    <w:rsid w:val="001E4635"/>
    <w:rsid w:val="001E5A70"/>
    <w:rsid w:val="001E6A9D"/>
    <w:rsid w:val="001E7959"/>
    <w:rsid w:val="001E7D58"/>
    <w:rsid w:val="001F1E2D"/>
    <w:rsid w:val="001F3962"/>
    <w:rsid w:val="0020370C"/>
    <w:rsid w:val="00206A91"/>
    <w:rsid w:val="00207230"/>
    <w:rsid w:val="00207277"/>
    <w:rsid w:val="00207C71"/>
    <w:rsid w:val="00211F34"/>
    <w:rsid w:val="002146C8"/>
    <w:rsid w:val="00216201"/>
    <w:rsid w:val="002202A4"/>
    <w:rsid w:val="00220870"/>
    <w:rsid w:val="002243F8"/>
    <w:rsid w:val="00225FAC"/>
    <w:rsid w:val="00226E51"/>
    <w:rsid w:val="00227273"/>
    <w:rsid w:val="00227D6A"/>
    <w:rsid w:val="0023306C"/>
    <w:rsid w:val="00233238"/>
    <w:rsid w:val="00234F53"/>
    <w:rsid w:val="0023597F"/>
    <w:rsid w:val="002365B8"/>
    <w:rsid w:val="00240727"/>
    <w:rsid w:val="00242D82"/>
    <w:rsid w:val="002437FB"/>
    <w:rsid w:val="00244EC5"/>
    <w:rsid w:val="00247B4F"/>
    <w:rsid w:val="00247C5E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E7F"/>
    <w:rsid w:val="00292AD7"/>
    <w:rsid w:val="00295C89"/>
    <w:rsid w:val="00296A70"/>
    <w:rsid w:val="002A00E9"/>
    <w:rsid w:val="002A01C6"/>
    <w:rsid w:val="002A0320"/>
    <w:rsid w:val="002A4B80"/>
    <w:rsid w:val="002A6C39"/>
    <w:rsid w:val="002A6C3C"/>
    <w:rsid w:val="002A749A"/>
    <w:rsid w:val="002B0388"/>
    <w:rsid w:val="002B419F"/>
    <w:rsid w:val="002B5524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C35"/>
    <w:rsid w:val="002F3D6D"/>
    <w:rsid w:val="002F3DF5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64D8"/>
    <w:rsid w:val="0033718A"/>
    <w:rsid w:val="00337D2E"/>
    <w:rsid w:val="00340483"/>
    <w:rsid w:val="003406BD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B93"/>
    <w:rsid w:val="003B1EF6"/>
    <w:rsid w:val="003B2B14"/>
    <w:rsid w:val="003B2E36"/>
    <w:rsid w:val="003B395A"/>
    <w:rsid w:val="003B7D46"/>
    <w:rsid w:val="003C2E4F"/>
    <w:rsid w:val="003C5C4F"/>
    <w:rsid w:val="003C5CA8"/>
    <w:rsid w:val="003C7207"/>
    <w:rsid w:val="003C76B8"/>
    <w:rsid w:val="003C76E5"/>
    <w:rsid w:val="003D5C95"/>
    <w:rsid w:val="003D5F12"/>
    <w:rsid w:val="003D69A1"/>
    <w:rsid w:val="003D6ABA"/>
    <w:rsid w:val="003D758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011"/>
    <w:rsid w:val="00410351"/>
    <w:rsid w:val="004122E6"/>
    <w:rsid w:val="00416DFD"/>
    <w:rsid w:val="00417069"/>
    <w:rsid w:val="004251B3"/>
    <w:rsid w:val="00425274"/>
    <w:rsid w:val="00425FB5"/>
    <w:rsid w:val="004308FA"/>
    <w:rsid w:val="004326B0"/>
    <w:rsid w:val="00434948"/>
    <w:rsid w:val="00435CEE"/>
    <w:rsid w:val="00436564"/>
    <w:rsid w:val="00437B7B"/>
    <w:rsid w:val="00437CF4"/>
    <w:rsid w:val="00443872"/>
    <w:rsid w:val="00444F33"/>
    <w:rsid w:val="0044524E"/>
    <w:rsid w:val="00446244"/>
    <w:rsid w:val="004533F2"/>
    <w:rsid w:val="0045434F"/>
    <w:rsid w:val="00464092"/>
    <w:rsid w:val="00465509"/>
    <w:rsid w:val="0046704D"/>
    <w:rsid w:val="0047011E"/>
    <w:rsid w:val="00475373"/>
    <w:rsid w:val="00475EB1"/>
    <w:rsid w:val="00476CD4"/>
    <w:rsid w:val="00481BB4"/>
    <w:rsid w:val="00482EB7"/>
    <w:rsid w:val="00483BD2"/>
    <w:rsid w:val="00484BE0"/>
    <w:rsid w:val="0048570B"/>
    <w:rsid w:val="004865AE"/>
    <w:rsid w:val="004869D6"/>
    <w:rsid w:val="00486F55"/>
    <w:rsid w:val="00486F5B"/>
    <w:rsid w:val="004910A6"/>
    <w:rsid w:val="00492491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A7AF3"/>
    <w:rsid w:val="004B022E"/>
    <w:rsid w:val="004B12FC"/>
    <w:rsid w:val="004B1EB9"/>
    <w:rsid w:val="004B234C"/>
    <w:rsid w:val="004B32DB"/>
    <w:rsid w:val="004B474B"/>
    <w:rsid w:val="004B4817"/>
    <w:rsid w:val="004C1635"/>
    <w:rsid w:val="004C1E47"/>
    <w:rsid w:val="004C531E"/>
    <w:rsid w:val="004C5F10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77FB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1968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2770A"/>
    <w:rsid w:val="005309A9"/>
    <w:rsid w:val="00532550"/>
    <w:rsid w:val="00540DE1"/>
    <w:rsid w:val="00545788"/>
    <w:rsid w:val="005500F7"/>
    <w:rsid w:val="00552C17"/>
    <w:rsid w:val="00552D19"/>
    <w:rsid w:val="00552F3E"/>
    <w:rsid w:val="00554FFB"/>
    <w:rsid w:val="005559C9"/>
    <w:rsid w:val="00556BC7"/>
    <w:rsid w:val="005607F8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063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30EF"/>
    <w:rsid w:val="00605852"/>
    <w:rsid w:val="006108C9"/>
    <w:rsid w:val="00610DCF"/>
    <w:rsid w:val="0061126A"/>
    <w:rsid w:val="006117AF"/>
    <w:rsid w:val="00611BE5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51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43DE"/>
    <w:rsid w:val="00681E91"/>
    <w:rsid w:val="0068236F"/>
    <w:rsid w:val="0068251C"/>
    <w:rsid w:val="00682BA7"/>
    <w:rsid w:val="00684C4D"/>
    <w:rsid w:val="00684F22"/>
    <w:rsid w:val="00687470"/>
    <w:rsid w:val="0069025E"/>
    <w:rsid w:val="00690356"/>
    <w:rsid w:val="00690815"/>
    <w:rsid w:val="00694774"/>
    <w:rsid w:val="006A0AD9"/>
    <w:rsid w:val="006A0C9B"/>
    <w:rsid w:val="006A1561"/>
    <w:rsid w:val="006A2DBF"/>
    <w:rsid w:val="006A3056"/>
    <w:rsid w:val="006A30B7"/>
    <w:rsid w:val="006A555E"/>
    <w:rsid w:val="006A5F57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1EF5"/>
    <w:rsid w:val="006E3F33"/>
    <w:rsid w:val="006E7C3E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508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176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5595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6AE"/>
    <w:rsid w:val="007D4FC0"/>
    <w:rsid w:val="007E2DCC"/>
    <w:rsid w:val="007E75ED"/>
    <w:rsid w:val="007E788C"/>
    <w:rsid w:val="007F28F0"/>
    <w:rsid w:val="007F2B3F"/>
    <w:rsid w:val="007F3F13"/>
    <w:rsid w:val="007F45F4"/>
    <w:rsid w:val="007F7A99"/>
    <w:rsid w:val="0080238C"/>
    <w:rsid w:val="00804D2A"/>
    <w:rsid w:val="00804DFD"/>
    <w:rsid w:val="0080776F"/>
    <w:rsid w:val="00810B17"/>
    <w:rsid w:val="008128B5"/>
    <w:rsid w:val="00813593"/>
    <w:rsid w:val="008176C7"/>
    <w:rsid w:val="00821804"/>
    <w:rsid w:val="008224D5"/>
    <w:rsid w:val="008317CB"/>
    <w:rsid w:val="00831FC6"/>
    <w:rsid w:val="008329BE"/>
    <w:rsid w:val="008339AB"/>
    <w:rsid w:val="008369F7"/>
    <w:rsid w:val="00840395"/>
    <w:rsid w:val="008404F5"/>
    <w:rsid w:val="00841F1F"/>
    <w:rsid w:val="0084320C"/>
    <w:rsid w:val="0085234E"/>
    <w:rsid w:val="008535EA"/>
    <w:rsid w:val="00855F9D"/>
    <w:rsid w:val="00856431"/>
    <w:rsid w:val="00861E0E"/>
    <w:rsid w:val="008625B4"/>
    <w:rsid w:val="008641B4"/>
    <w:rsid w:val="00864E52"/>
    <w:rsid w:val="008659A0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60E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3A15"/>
    <w:rsid w:val="008E6E00"/>
    <w:rsid w:val="008E78AF"/>
    <w:rsid w:val="008E7E16"/>
    <w:rsid w:val="008F1F61"/>
    <w:rsid w:val="008F39EB"/>
    <w:rsid w:val="008F43CD"/>
    <w:rsid w:val="008F50B5"/>
    <w:rsid w:val="008F539F"/>
    <w:rsid w:val="008F737D"/>
    <w:rsid w:val="00901161"/>
    <w:rsid w:val="00901A39"/>
    <w:rsid w:val="00902990"/>
    <w:rsid w:val="00903B1C"/>
    <w:rsid w:val="00904210"/>
    <w:rsid w:val="009042F4"/>
    <w:rsid w:val="009051A8"/>
    <w:rsid w:val="00907E42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2038"/>
    <w:rsid w:val="009842F2"/>
    <w:rsid w:val="009910C9"/>
    <w:rsid w:val="00991567"/>
    <w:rsid w:val="00991822"/>
    <w:rsid w:val="00992310"/>
    <w:rsid w:val="00993A81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65A"/>
    <w:rsid w:val="009B3E57"/>
    <w:rsid w:val="009B4473"/>
    <w:rsid w:val="009B4A6A"/>
    <w:rsid w:val="009B6FF8"/>
    <w:rsid w:val="009B7096"/>
    <w:rsid w:val="009B79E6"/>
    <w:rsid w:val="009C12B4"/>
    <w:rsid w:val="009C2357"/>
    <w:rsid w:val="009C3F5B"/>
    <w:rsid w:val="009C59F6"/>
    <w:rsid w:val="009C6755"/>
    <w:rsid w:val="009D173C"/>
    <w:rsid w:val="009D1A15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519F"/>
    <w:rsid w:val="00A16F62"/>
    <w:rsid w:val="00A1791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7A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B6D8E"/>
    <w:rsid w:val="00AB7C1F"/>
    <w:rsid w:val="00AC0C71"/>
    <w:rsid w:val="00AC2367"/>
    <w:rsid w:val="00AC3A07"/>
    <w:rsid w:val="00AC4245"/>
    <w:rsid w:val="00AC50A2"/>
    <w:rsid w:val="00AC6103"/>
    <w:rsid w:val="00AC72FD"/>
    <w:rsid w:val="00AC7D55"/>
    <w:rsid w:val="00AC7FD0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2EE"/>
    <w:rsid w:val="00AE5D0A"/>
    <w:rsid w:val="00AE6D77"/>
    <w:rsid w:val="00AE6F5A"/>
    <w:rsid w:val="00AF0A08"/>
    <w:rsid w:val="00AF2BFB"/>
    <w:rsid w:val="00AF4B6C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239C"/>
    <w:rsid w:val="00B22D36"/>
    <w:rsid w:val="00B231E5"/>
    <w:rsid w:val="00B27BCE"/>
    <w:rsid w:val="00B33553"/>
    <w:rsid w:val="00B34757"/>
    <w:rsid w:val="00B34AE0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226"/>
    <w:rsid w:val="00B526C2"/>
    <w:rsid w:val="00B533AA"/>
    <w:rsid w:val="00B5430E"/>
    <w:rsid w:val="00B54A8B"/>
    <w:rsid w:val="00B55386"/>
    <w:rsid w:val="00B566B5"/>
    <w:rsid w:val="00B60B74"/>
    <w:rsid w:val="00B6131B"/>
    <w:rsid w:val="00B65E5E"/>
    <w:rsid w:val="00B66305"/>
    <w:rsid w:val="00B7272F"/>
    <w:rsid w:val="00B738D5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46B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5DB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0321"/>
    <w:rsid w:val="00C23B0B"/>
    <w:rsid w:val="00C2557A"/>
    <w:rsid w:val="00C260DD"/>
    <w:rsid w:val="00C27CBA"/>
    <w:rsid w:val="00C27DB5"/>
    <w:rsid w:val="00C313F6"/>
    <w:rsid w:val="00C366F4"/>
    <w:rsid w:val="00C406F3"/>
    <w:rsid w:val="00C42B3F"/>
    <w:rsid w:val="00C4650C"/>
    <w:rsid w:val="00C60744"/>
    <w:rsid w:val="00C61706"/>
    <w:rsid w:val="00C6206E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992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A0585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B94"/>
    <w:rsid w:val="00CE5456"/>
    <w:rsid w:val="00CE615B"/>
    <w:rsid w:val="00CE6640"/>
    <w:rsid w:val="00CF375B"/>
    <w:rsid w:val="00CF3DC4"/>
    <w:rsid w:val="00CF6C15"/>
    <w:rsid w:val="00CF6D77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30C"/>
    <w:rsid w:val="00D21EC1"/>
    <w:rsid w:val="00D23D9A"/>
    <w:rsid w:val="00D23DA8"/>
    <w:rsid w:val="00D25347"/>
    <w:rsid w:val="00D25EE9"/>
    <w:rsid w:val="00D277CD"/>
    <w:rsid w:val="00D27BF8"/>
    <w:rsid w:val="00D314FB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5C20"/>
    <w:rsid w:val="00D56507"/>
    <w:rsid w:val="00D61292"/>
    <w:rsid w:val="00D62005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0A89"/>
    <w:rsid w:val="00D967DF"/>
    <w:rsid w:val="00D971A0"/>
    <w:rsid w:val="00D979E5"/>
    <w:rsid w:val="00DA1C04"/>
    <w:rsid w:val="00DA1D95"/>
    <w:rsid w:val="00DA2200"/>
    <w:rsid w:val="00DA2521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1ABB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3028"/>
    <w:rsid w:val="00E1481A"/>
    <w:rsid w:val="00E15531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48B3"/>
    <w:rsid w:val="00E650A1"/>
    <w:rsid w:val="00E65E3A"/>
    <w:rsid w:val="00E6730E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63A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48EB"/>
    <w:rsid w:val="00EF5905"/>
    <w:rsid w:val="00EF6884"/>
    <w:rsid w:val="00EF7B84"/>
    <w:rsid w:val="00F05DD0"/>
    <w:rsid w:val="00F06070"/>
    <w:rsid w:val="00F079DD"/>
    <w:rsid w:val="00F13596"/>
    <w:rsid w:val="00F16B97"/>
    <w:rsid w:val="00F176BA"/>
    <w:rsid w:val="00F2195B"/>
    <w:rsid w:val="00F21D01"/>
    <w:rsid w:val="00F22990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6B0A"/>
    <w:rsid w:val="00F90EE8"/>
    <w:rsid w:val="00F91900"/>
    <w:rsid w:val="00F95AEF"/>
    <w:rsid w:val="00F966D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7D2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FD38-03EE-4937-A60D-2AD6450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3166</cp:revision>
  <cp:lastPrinted>2025-11-19T07:53:00Z</cp:lastPrinted>
  <dcterms:created xsi:type="dcterms:W3CDTF">2021-05-13T06:35:00Z</dcterms:created>
  <dcterms:modified xsi:type="dcterms:W3CDTF">2025-11-28T08:30:00Z</dcterms:modified>
</cp:coreProperties>
</file>